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Pr="00CB6A38" w:rsidRDefault="00DF31D4" w:rsidP="00CB6A38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550DB4">
        <w:rPr>
          <w:sz w:val="28"/>
          <w:lang w:val="tt-RU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550DB4">
        <w:rPr>
          <w:sz w:val="28"/>
          <w:lang w:val="tt-RU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CB6A38" w:rsidRDefault="00CB6A38" w:rsidP="00CB6A38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70"/>
        <w:gridCol w:w="1549"/>
        <w:gridCol w:w="1345"/>
        <w:gridCol w:w="1602"/>
        <w:gridCol w:w="1447"/>
      </w:tblGrid>
      <w:tr w:rsidR="00CB6A38" w:rsidRPr="00BC5E1C" w:rsidTr="000E3D00">
        <w:tc>
          <w:tcPr>
            <w:tcW w:w="1560" w:type="dxa"/>
          </w:tcPr>
          <w:p w:rsidR="00CB6A38" w:rsidRPr="00BC5E1C" w:rsidRDefault="00CB6A38" w:rsidP="00CB6A38">
            <w:pPr>
              <w:pStyle w:val="a5"/>
              <w:ind w:left="0" w:firstLine="175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Тема и ресурс</w:t>
            </w:r>
          </w:p>
          <w:p w:rsidR="00CB6A38" w:rsidRPr="00BC5E1C" w:rsidRDefault="00CB6A38" w:rsidP="000E3D0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C5E1C">
              <w:rPr>
                <w:sz w:val="24"/>
                <w:szCs w:val="24"/>
              </w:rPr>
              <w:t>(</w:t>
            </w:r>
            <w:proofErr w:type="gramStart"/>
            <w:r w:rsidRPr="00BC5E1C">
              <w:rPr>
                <w:sz w:val="24"/>
                <w:szCs w:val="24"/>
              </w:rPr>
              <w:t>учебник</w:t>
            </w:r>
            <w:proofErr w:type="gramEnd"/>
            <w:r w:rsidRPr="00BC5E1C">
              <w:rPr>
                <w:sz w:val="24"/>
                <w:szCs w:val="24"/>
              </w:rPr>
              <w:t xml:space="preserve">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B6A38" w:rsidRPr="00BC5E1C" w:rsidRDefault="00CB6A38" w:rsidP="00CB6A3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47" w:type="dxa"/>
          </w:tcPr>
          <w:p w:rsidR="00CB6A38" w:rsidRPr="00BC5E1C" w:rsidRDefault="00CB6A38" w:rsidP="00CB6A38">
            <w:pPr>
              <w:pStyle w:val="a5"/>
              <w:ind w:left="0" w:firstLine="205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sz w:val="24"/>
                <w:szCs w:val="24"/>
              </w:rPr>
              <w:t>(телефон, почта и т.д.)</w:t>
            </w:r>
          </w:p>
        </w:tc>
      </w:tr>
    </w:tbl>
    <w:p w:rsidR="00CB6A38" w:rsidRDefault="00CB6A38" w:rsidP="00CB6A38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набор электронных ресурсов, приложений для организации дистанционной формы обучения по учебному предмету.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средства коммуникации: почта, чат, электронный журнал;</w:t>
      </w:r>
      <w:r>
        <w:rPr>
          <w:sz w:val="28"/>
          <w:szCs w:val="28"/>
        </w:rPr>
        <w:t xml:space="preserve"> формат проведения видео уроков-</w:t>
      </w:r>
      <w:proofErr w:type="spellStart"/>
      <w:r w:rsidRPr="00882D67">
        <w:rPr>
          <w:sz w:val="28"/>
          <w:szCs w:val="28"/>
        </w:rPr>
        <w:t>вебинар</w:t>
      </w:r>
      <w:proofErr w:type="spellEnd"/>
      <w:r w:rsidRPr="00882D67">
        <w:rPr>
          <w:sz w:val="28"/>
          <w:szCs w:val="28"/>
        </w:rPr>
        <w:t xml:space="preserve">, скайп, </w:t>
      </w:r>
      <w:r>
        <w:rPr>
          <w:sz w:val="28"/>
          <w:szCs w:val="28"/>
          <w:lang w:val="en-US"/>
        </w:rPr>
        <w:t>zoom</w:t>
      </w:r>
      <w:r w:rsidRPr="00882D67">
        <w:rPr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Определяет учебный материал для своего учебного предмета, включая физическую культуру, </w:t>
      </w:r>
      <w:r>
        <w:rPr>
          <w:sz w:val="28"/>
          <w:szCs w:val="28"/>
        </w:rPr>
        <w:t>изобразительное искусство</w:t>
      </w:r>
      <w:r w:rsidRPr="00882D67">
        <w:rPr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</w:t>
      </w:r>
      <w:r>
        <w:rPr>
          <w:sz w:val="28"/>
          <w:szCs w:val="28"/>
        </w:rPr>
        <w:t>апример, как ученики сканируют-</w:t>
      </w:r>
      <w:r w:rsidRPr="00882D67">
        <w:rPr>
          <w:sz w:val="28"/>
          <w:szCs w:val="28"/>
        </w:rPr>
        <w:t>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B6A38" w:rsidRPr="00CB6A38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82D67">
        <w:rPr>
          <w:sz w:val="28"/>
          <w:szCs w:val="28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8C70D6" w:rsidRDefault="008C70D6" w:rsidP="00CB6A38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CB6A38">
      <w:type w:val="continuous"/>
      <w:pgSz w:w="11910" w:h="16840"/>
      <w:pgMar w:top="426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161354"/>
    <w:rsid w:val="002171B4"/>
    <w:rsid w:val="003A4786"/>
    <w:rsid w:val="0045308C"/>
    <w:rsid w:val="00550DB4"/>
    <w:rsid w:val="00554B22"/>
    <w:rsid w:val="00603B03"/>
    <w:rsid w:val="008C70D6"/>
    <w:rsid w:val="00CB6A38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09AFB-2E2E-4DB9-8513-1E882DA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3">
    <w:name w:val="Основной текст3"/>
    <w:basedOn w:val="a"/>
    <w:rsid w:val="00CB6A38"/>
    <w:pPr>
      <w:widowControl/>
      <w:shd w:val="clear" w:color="auto" w:fill="FFFFFF"/>
      <w:autoSpaceDE/>
      <w:autoSpaceDN/>
      <w:spacing w:line="206" w:lineRule="exact"/>
      <w:jc w:val="center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2</cp:revision>
  <cp:lastPrinted>2020-03-25T09:42:00Z</cp:lastPrinted>
  <dcterms:created xsi:type="dcterms:W3CDTF">2020-03-27T05:55:00Z</dcterms:created>
  <dcterms:modified xsi:type="dcterms:W3CDTF">2020-03-27T05:55:00Z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